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8ECB" w14:textId="77777777" w:rsidR="007E6A17" w:rsidRDefault="007E6A17" w:rsidP="007E6A17">
      <w:pPr>
        <w:pStyle w:val="Default"/>
        <w:jc w:val="center"/>
        <w:rPr>
          <w:rFonts w:ascii="PT Sans" w:hAnsi="PT Sans" w:cstheme="minorBidi"/>
          <w:color w:val="auto"/>
          <w:sz w:val="21"/>
          <w:szCs w:val="21"/>
        </w:rPr>
      </w:pPr>
      <w:r>
        <w:rPr>
          <w:rFonts w:ascii="PT Sans" w:hAnsi="PT Sans" w:cstheme="minorBidi"/>
          <w:noProof/>
          <w:color w:val="auto"/>
          <w:sz w:val="21"/>
          <w:szCs w:val="21"/>
        </w:rPr>
        <w:drawing>
          <wp:inline distT="0" distB="0" distL="0" distR="0" wp14:anchorId="29633038" wp14:editId="5D3D9442">
            <wp:extent cx="1521951" cy="1080000"/>
            <wp:effectExtent l="0" t="0" r="2540" b="6350"/>
            <wp:docPr id="2023985162" name="Picture 2" descr="A blue oval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85162" name="Picture 2" descr="A blue oval logo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1951" cy="1080000"/>
                    </a:xfrm>
                    <a:prstGeom prst="rect">
                      <a:avLst/>
                    </a:prstGeom>
                  </pic:spPr>
                </pic:pic>
              </a:graphicData>
            </a:graphic>
          </wp:inline>
        </w:drawing>
      </w:r>
    </w:p>
    <w:p w14:paraId="49A9C961" w14:textId="34122E51" w:rsidR="007E6A17" w:rsidRPr="0070596D" w:rsidRDefault="007E6A17" w:rsidP="007E6A17">
      <w:pPr>
        <w:pStyle w:val="Default"/>
        <w:jc w:val="center"/>
        <w:rPr>
          <w:rFonts w:ascii="PT Sans" w:hAnsi="PT Sans" w:cstheme="minorBidi"/>
          <w:b/>
          <w:bCs/>
          <w:color w:val="0055A5"/>
          <w:sz w:val="32"/>
          <w:szCs w:val="32"/>
        </w:rPr>
      </w:pPr>
      <w:r w:rsidRPr="0070596D">
        <w:rPr>
          <w:rFonts w:ascii="PT Sans" w:hAnsi="PT Sans" w:cstheme="minorBidi"/>
          <w:b/>
          <w:bCs/>
          <w:color w:val="0055A5"/>
          <w:sz w:val="32"/>
          <w:szCs w:val="32"/>
        </w:rPr>
        <w:t xml:space="preserve">NSA </w:t>
      </w:r>
      <w:r w:rsidR="008C6FBA">
        <w:rPr>
          <w:rFonts w:ascii="PT Sans" w:hAnsi="PT Sans" w:cstheme="minorBidi"/>
          <w:b/>
          <w:bCs/>
          <w:color w:val="0055A5"/>
          <w:sz w:val="32"/>
          <w:szCs w:val="32"/>
        </w:rPr>
        <w:t>South East</w:t>
      </w:r>
      <w:r w:rsidR="00FB2A48">
        <w:rPr>
          <w:rFonts w:ascii="PT Sans" w:hAnsi="PT Sans" w:cstheme="minorBidi"/>
          <w:b/>
          <w:bCs/>
          <w:color w:val="0055A5"/>
          <w:sz w:val="32"/>
          <w:szCs w:val="32"/>
        </w:rPr>
        <w:t xml:space="preserve"> </w:t>
      </w:r>
      <w:r w:rsidRPr="0070596D">
        <w:rPr>
          <w:rFonts w:ascii="PT Sans" w:hAnsi="PT Sans" w:cstheme="minorBidi"/>
          <w:b/>
          <w:bCs/>
          <w:color w:val="0055A5"/>
          <w:sz w:val="32"/>
          <w:szCs w:val="32"/>
        </w:rPr>
        <w:t>Region</w:t>
      </w:r>
    </w:p>
    <w:p w14:paraId="119F5A98" w14:textId="4842ACA4" w:rsidR="007E6A17" w:rsidRPr="0070596D" w:rsidRDefault="007E6A17" w:rsidP="007E6A17">
      <w:pPr>
        <w:pStyle w:val="Default"/>
        <w:jc w:val="center"/>
        <w:rPr>
          <w:rFonts w:ascii="PT Sans" w:hAnsi="PT Sans" w:cstheme="minorBidi"/>
          <w:b/>
          <w:bCs/>
          <w:color w:val="0055A5"/>
          <w:sz w:val="32"/>
          <w:szCs w:val="32"/>
        </w:rPr>
      </w:pPr>
      <w:r w:rsidRPr="0070596D">
        <w:rPr>
          <w:rFonts w:ascii="PT Sans" w:hAnsi="PT Sans" w:cstheme="minorBidi"/>
          <w:b/>
          <w:bCs/>
          <w:color w:val="0055A5"/>
          <w:sz w:val="32"/>
          <w:szCs w:val="32"/>
        </w:rPr>
        <w:t xml:space="preserve">Opportunity for NSA </w:t>
      </w:r>
      <w:r>
        <w:rPr>
          <w:rFonts w:ascii="PT Sans" w:hAnsi="PT Sans" w:cstheme="minorBidi"/>
          <w:b/>
          <w:bCs/>
          <w:color w:val="0055A5"/>
          <w:sz w:val="32"/>
          <w:szCs w:val="32"/>
        </w:rPr>
        <w:t xml:space="preserve">Regional Manager </w:t>
      </w:r>
    </w:p>
    <w:p w14:paraId="503C6C3E" w14:textId="77777777" w:rsidR="007E6A17" w:rsidRPr="007E6A17" w:rsidRDefault="007E6A17" w:rsidP="007E6A17">
      <w:pPr>
        <w:rPr>
          <w:b/>
        </w:rPr>
      </w:pPr>
    </w:p>
    <w:p w14:paraId="6C42CF17" w14:textId="03CB8EDC" w:rsidR="007E6A17" w:rsidRPr="00F32962" w:rsidRDefault="009E3498" w:rsidP="007E6A17">
      <w:r w:rsidRPr="00F32962">
        <w:t>The nine regions of the National Sheep Association (NSA) play a vital role in the organisation’s success. They ensure that the views and needs of grassroots farmers are represented across all areas of NSA’s work, while also providing opportunities for members to exchange experiences, voice opinions, and access valuable information through regional events and activities.</w:t>
      </w:r>
    </w:p>
    <w:p w14:paraId="10BDBDBC" w14:textId="77777777" w:rsidR="009E3498" w:rsidRDefault="009E3498" w:rsidP="007E6A17">
      <w:pPr>
        <w:rPr>
          <w:b/>
          <w:bCs/>
        </w:rPr>
      </w:pPr>
    </w:p>
    <w:p w14:paraId="0A89911D" w14:textId="439A325F" w:rsidR="007E6A17" w:rsidRPr="007E6A17" w:rsidRDefault="007E6A17" w:rsidP="007E6A17">
      <w:r w:rsidRPr="007E6A17">
        <w:rPr>
          <w:b/>
          <w:bCs/>
        </w:rPr>
        <w:t xml:space="preserve">NSA </w:t>
      </w:r>
      <w:r w:rsidR="008C6FBA">
        <w:rPr>
          <w:b/>
          <w:bCs/>
        </w:rPr>
        <w:t>South East</w:t>
      </w:r>
      <w:r w:rsidR="007240F5">
        <w:rPr>
          <w:b/>
          <w:bCs/>
        </w:rPr>
        <w:t xml:space="preserve"> </w:t>
      </w:r>
      <w:r w:rsidRPr="007E6A17">
        <w:rPr>
          <w:b/>
          <w:bCs/>
        </w:rPr>
        <w:t xml:space="preserve">Region </w:t>
      </w:r>
      <w:r w:rsidR="00637458" w:rsidRPr="00637458">
        <w:t>is seeking a new Regional Manager to oversee and coordinate its activities across</w:t>
      </w:r>
      <w:r w:rsidR="00637458">
        <w:t xml:space="preserve"> </w:t>
      </w:r>
      <w:r w:rsidR="000D72B8">
        <w:t>Berkshire, Buckinghamshire, Hampshire, Kent, Oxfordshire, Surrey</w:t>
      </w:r>
      <w:r w:rsidR="002F0B1E">
        <w:t>, Sussex, Wilshire and the Isle of Wight.</w:t>
      </w:r>
      <w:r w:rsidR="008557D3">
        <w:t xml:space="preserve"> </w:t>
      </w:r>
      <w:r>
        <w:t xml:space="preserve">This is a </w:t>
      </w:r>
      <w:r w:rsidRPr="007E6A17">
        <w:t>paid</w:t>
      </w:r>
      <w:r w:rsidR="00436023" w:rsidRPr="00617BB5">
        <w:t xml:space="preserve"> </w:t>
      </w:r>
      <w:r w:rsidR="009B3DDC" w:rsidRPr="00617BB5">
        <w:t xml:space="preserve">flexible </w:t>
      </w:r>
      <w:r w:rsidRPr="007E6A17">
        <w:t>administrative role.</w:t>
      </w:r>
    </w:p>
    <w:p w14:paraId="5A90C5BF" w14:textId="77777777" w:rsidR="007E6A17" w:rsidRPr="007E6A17" w:rsidRDefault="007E6A17" w:rsidP="007E6A17"/>
    <w:p w14:paraId="60349D61" w14:textId="77777777" w:rsidR="00BE16C1" w:rsidRPr="00617BB5" w:rsidRDefault="00BE16C1" w:rsidP="00BE16C1">
      <w:r w:rsidRPr="00617BB5">
        <w:t>This position is ideal for someone organised and enthusiastic, who enjoys working with people and has an interest in the sheep sector. You’ll be supported by a friendly and experienced regional committee, with plenty of scope to shape the role around your strengths.</w:t>
      </w:r>
    </w:p>
    <w:p w14:paraId="5791B855" w14:textId="77777777" w:rsidR="00BE16C1" w:rsidRPr="00617BB5" w:rsidRDefault="00BE16C1" w:rsidP="00BE16C1"/>
    <w:p w14:paraId="5D866AF4" w14:textId="3AFDEE15" w:rsidR="00BE16C1" w:rsidRPr="00617BB5" w:rsidRDefault="00BE16C1" w:rsidP="00BE16C1">
      <w:r w:rsidRPr="00617BB5">
        <w:t>The role offers an annual honorarium of £</w:t>
      </w:r>
      <w:r w:rsidR="00617BB5" w:rsidRPr="00617BB5">
        <w:t>2,250</w:t>
      </w:r>
      <w:r w:rsidRPr="00617BB5">
        <w:t xml:space="preserve"> plus expenses, with responsibilities designed to fit around other commitments.</w:t>
      </w:r>
    </w:p>
    <w:p w14:paraId="7EF0228C" w14:textId="77777777" w:rsidR="00BE16C1" w:rsidRPr="007E6A17" w:rsidRDefault="00BE16C1" w:rsidP="007E6A17"/>
    <w:p w14:paraId="7DB17333" w14:textId="7BB5BD45" w:rsidR="007E6A17" w:rsidRPr="007E6A17" w:rsidRDefault="007E6A17" w:rsidP="007E6A17">
      <w:r w:rsidRPr="007E6A17">
        <w:t xml:space="preserve">The regional manager </w:t>
      </w:r>
      <w:r w:rsidR="00DA2E94">
        <w:t xml:space="preserve">role </w:t>
      </w:r>
      <w:proofErr w:type="gramStart"/>
      <w:r w:rsidR="00DA2E94">
        <w:t>includes</w:t>
      </w:r>
      <w:r w:rsidRPr="007E6A17">
        <w:t>:-</w:t>
      </w:r>
      <w:proofErr w:type="gramEnd"/>
    </w:p>
    <w:p w14:paraId="1B9D73C0" w14:textId="44848BFE" w:rsidR="007E6A17" w:rsidRPr="007E6A17" w:rsidRDefault="007E6A17" w:rsidP="007E6A17">
      <w:pPr>
        <w:pStyle w:val="ListParagraph"/>
        <w:numPr>
          <w:ilvl w:val="0"/>
          <w:numId w:val="1"/>
        </w:numPr>
      </w:pPr>
      <w:r w:rsidRPr="007E6A17">
        <w:t>Organise and minute at four committee meetings annually</w:t>
      </w:r>
      <w:r w:rsidR="003D4DD0">
        <w:t>, three online and one in person</w:t>
      </w:r>
      <w:r w:rsidRPr="007E6A17">
        <w:t xml:space="preserve">, </w:t>
      </w:r>
      <w:r w:rsidR="00334431">
        <w:t>including the</w:t>
      </w:r>
      <w:r w:rsidRPr="007E6A17">
        <w:t xml:space="preserve"> Annual Regional Members’ Meeting. Work with the regional chairman to </w:t>
      </w:r>
      <w:r w:rsidR="00334431">
        <w:t>set</w:t>
      </w:r>
      <w:r w:rsidRPr="007E6A17">
        <w:t xml:space="preserve"> agenda items and </w:t>
      </w:r>
      <w:r w:rsidR="00334431">
        <w:t>implement</w:t>
      </w:r>
      <w:r w:rsidRPr="007E6A17">
        <w:t xml:space="preserve"> agreed actions.</w:t>
      </w:r>
    </w:p>
    <w:p w14:paraId="026E48EC" w14:textId="08B47008" w:rsidR="007E6A17" w:rsidRDefault="002B0526" w:rsidP="007E6A17">
      <w:pPr>
        <w:pStyle w:val="ListParagraph"/>
        <w:numPr>
          <w:ilvl w:val="0"/>
          <w:numId w:val="1"/>
        </w:numPr>
      </w:pPr>
      <w:r>
        <w:t>Coordinate</w:t>
      </w:r>
      <w:r w:rsidR="00FE2A66">
        <w:t xml:space="preserve"> </w:t>
      </w:r>
      <w:r w:rsidR="00FE2A66" w:rsidRPr="00617BB5">
        <w:t xml:space="preserve">a small number of </w:t>
      </w:r>
      <w:r w:rsidR="002E2AF8" w:rsidRPr="00617BB5">
        <w:t>regional</w:t>
      </w:r>
      <w:r w:rsidRPr="00617BB5">
        <w:t xml:space="preserve"> </w:t>
      </w:r>
      <w:r w:rsidR="007E6A17" w:rsidRPr="007E6A17">
        <w:t>activities a</w:t>
      </w:r>
      <w:r w:rsidR="004760B3">
        <w:t xml:space="preserve">pproved </w:t>
      </w:r>
      <w:r w:rsidR="007E6A17" w:rsidRPr="007E6A17">
        <w:t xml:space="preserve">by the regional committee, </w:t>
      </w:r>
      <w:r w:rsidR="004760B3">
        <w:t>such as</w:t>
      </w:r>
      <w:r w:rsidR="007E6A17" w:rsidRPr="007E6A17">
        <w:t xml:space="preserve"> farm walks, meetings</w:t>
      </w:r>
      <w:r w:rsidR="002637FE">
        <w:t>, Field days</w:t>
      </w:r>
      <w:r w:rsidR="00B3755C">
        <w:t>,</w:t>
      </w:r>
      <w:r w:rsidR="007E6A17" w:rsidRPr="007E6A17">
        <w:t xml:space="preserve"> </w:t>
      </w:r>
      <w:r w:rsidR="00B3755C">
        <w:t xml:space="preserve">and </w:t>
      </w:r>
      <w:r w:rsidR="004E60E3">
        <w:t xml:space="preserve">support </w:t>
      </w:r>
      <w:r w:rsidR="00B3755C">
        <w:t>the annual NSA South East Region Ram Sale</w:t>
      </w:r>
      <w:r w:rsidR="007E6A17" w:rsidRPr="007E6A17">
        <w:t>.</w:t>
      </w:r>
    </w:p>
    <w:p w14:paraId="5BF033BD" w14:textId="7CEEE354" w:rsidR="007E6A17" w:rsidRPr="00617BB5" w:rsidRDefault="00B07A1B" w:rsidP="00281051">
      <w:pPr>
        <w:pStyle w:val="ListParagraph"/>
        <w:numPr>
          <w:ilvl w:val="0"/>
          <w:numId w:val="1"/>
        </w:numPr>
      </w:pPr>
      <w:r w:rsidRPr="00617BB5">
        <w:t>Assist with the organisation of</w:t>
      </w:r>
      <w:r w:rsidR="004F7C1A" w:rsidRPr="00617BB5">
        <w:t xml:space="preserve"> </w:t>
      </w:r>
      <w:r w:rsidR="00E536AE" w:rsidRPr="00617BB5">
        <w:t>two</w:t>
      </w:r>
      <w:r w:rsidR="00B342AB" w:rsidRPr="00617BB5">
        <w:t xml:space="preserve"> larger events</w:t>
      </w:r>
      <w:r w:rsidR="00E536AE" w:rsidRPr="00617BB5">
        <w:t xml:space="preserve"> held bienn</w:t>
      </w:r>
      <w:r w:rsidR="00281051" w:rsidRPr="00617BB5">
        <w:t>ially</w:t>
      </w:r>
      <w:r w:rsidR="00E536AE" w:rsidRPr="00617BB5">
        <w:t xml:space="preserve">, </w:t>
      </w:r>
      <w:r w:rsidR="004F7C1A" w:rsidRPr="00617BB5">
        <w:t xml:space="preserve">the NSA South East Region online </w:t>
      </w:r>
      <w:r w:rsidR="00494D6D" w:rsidRPr="00617BB5">
        <w:t>SHWAP conference</w:t>
      </w:r>
      <w:r w:rsidR="00281051" w:rsidRPr="00617BB5">
        <w:t>, and the</w:t>
      </w:r>
      <w:r w:rsidR="007E6A17" w:rsidRPr="00617BB5">
        <w:t xml:space="preserve"> NSA Next Generation Shepherd Competition </w:t>
      </w:r>
      <w:r w:rsidR="00CB0E14" w:rsidRPr="00617BB5">
        <w:t>(</w:t>
      </w:r>
      <w:r w:rsidR="007E6A17" w:rsidRPr="00617BB5">
        <w:t>regional qualifier for the national final).</w:t>
      </w:r>
    </w:p>
    <w:p w14:paraId="28F56BBB" w14:textId="61828091" w:rsidR="00C3407A" w:rsidRDefault="00C3407A" w:rsidP="007E6A17">
      <w:pPr>
        <w:pStyle w:val="ListParagraph"/>
        <w:numPr>
          <w:ilvl w:val="0"/>
          <w:numId w:val="1"/>
        </w:numPr>
      </w:pPr>
      <w:r w:rsidRPr="00617BB5">
        <w:t xml:space="preserve">Work with NSA Head Office to communicate </w:t>
      </w:r>
      <w:r w:rsidRPr="00C3407A">
        <w:t>relevant information to regional members through NSA channels and ensure the region operates efficiently.</w:t>
      </w:r>
    </w:p>
    <w:p w14:paraId="02CB5049" w14:textId="6DEECA95" w:rsidR="007E6A17" w:rsidRPr="00617BB5" w:rsidRDefault="00E157DF" w:rsidP="007E6A17">
      <w:pPr>
        <w:pStyle w:val="ListParagraph"/>
        <w:numPr>
          <w:ilvl w:val="0"/>
          <w:numId w:val="1"/>
        </w:numPr>
      </w:pPr>
      <w:r w:rsidRPr="00617BB5">
        <w:t xml:space="preserve">Join </w:t>
      </w:r>
      <w:r w:rsidR="00296326" w:rsidRPr="00617BB5">
        <w:t xml:space="preserve">occasional </w:t>
      </w:r>
      <w:r w:rsidRPr="00617BB5">
        <w:t xml:space="preserve">online </w:t>
      </w:r>
      <w:proofErr w:type="gramStart"/>
      <w:r w:rsidRPr="00617BB5">
        <w:t>catch-up</w:t>
      </w:r>
      <w:r w:rsidR="00EF1D7B" w:rsidRPr="00617BB5">
        <w:t>s</w:t>
      </w:r>
      <w:proofErr w:type="gramEnd"/>
      <w:r w:rsidR="00EF1D7B" w:rsidRPr="00617BB5">
        <w:t xml:space="preserve"> </w:t>
      </w:r>
      <w:r w:rsidRPr="00617BB5">
        <w:t xml:space="preserve">with other Regional Managers and NSA staff members </w:t>
      </w:r>
      <w:r w:rsidR="007E6A17" w:rsidRPr="00617BB5">
        <w:t>to meet with and share ideas</w:t>
      </w:r>
      <w:r w:rsidR="00EF1D7B" w:rsidRPr="00617BB5">
        <w:t>.</w:t>
      </w:r>
    </w:p>
    <w:p w14:paraId="30E832A5" w14:textId="77777777" w:rsidR="00DE3880" w:rsidRDefault="00DE3880" w:rsidP="007E6A17"/>
    <w:p w14:paraId="4CD3AE13" w14:textId="5842B711" w:rsidR="007E6A17" w:rsidRPr="007E6A17" w:rsidRDefault="007E6A17" w:rsidP="007E6A17">
      <w:r w:rsidRPr="007E6A17">
        <w:t xml:space="preserve">An induction will be provided by NSA Head Office, with ongoing support available. To apply for the NSA </w:t>
      </w:r>
      <w:r w:rsidR="00202F0A">
        <w:t>South East</w:t>
      </w:r>
      <w:r w:rsidRPr="007E6A17">
        <w:t xml:space="preserve"> Region role, please send you CV and covering letter to Fiona Parker, NSA Activities and Support Officer, </w:t>
      </w:r>
      <w:r w:rsidRPr="00617BB5">
        <w:t xml:space="preserve">by </w:t>
      </w:r>
      <w:r w:rsidR="00804CE4" w:rsidRPr="00617BB5">
        <w:t xml:space="preserve">Friday </w:t>
      </w:r>
      <w:r w:rsidR="00617BB5" w:rsidRPr="00617BB5">
        <w:t>5 June</w:t>
      </w:r>
      <w:r w:rsidR="004C3F03" w:rsidRPr="00617BB5">
        <w:t xml:space="preserve"> </w:t>
      </w:r>
      <w:r w:rsidR="004C084D" w:rsidRPr="00617BB5">
        <w:t>202</w:t>
      </w:r>
      <w:r w:rsidR="004C3F03" w:rsidRPr="00617BB5">
        <w:t>6</w:t>
      </w:r>
      <w:r w:rsidRPr="00617BB5">
        <w:t>.</w:t>
      </w:r>
    </w:p>
    <w:p w14:paraId="6FC9F986" w14:textId="04F7976B" w:rsidR="007E6A17" w:rsidRPr="007E6A17" w:rsidRDefault="007E6A17" w:rsidP="007E6A17">
      <w:pPr>
        <w:pStyle w:val="ListParagraph"/>
        <w:numPr>
          <w:ilvl w:val="0"/>
          <w:numId w:val="2"/>
        </w:numPr>
      </w:pPr>
      <w:r w:rsidRPr="007E6A17">
        <w:t xml:space="preserve">To apply or for general questions, contact </w:t>
      </w:r>
      <w:r w:rsidR="004C084D">
        <w:t>Fiona</w:t>
      </w:r>
      <w:r w:rsidRPr="007E6A17">
        <w:t xml:space="preserve"> on </w:t>
      </w:r>
      <w:hyperlink r:id="rId11" w:history="1">
        <w:r w:rsidRPr="007E6A17">
          <w:rPr>
            <w:rStyle w:val="Hyperlink"/>
          </w:rPr>
          <w:t>fiona@nationalsheep.org.uk</w:t>
        </w:r>
      </w:hyperlink>
      <w:r w:rsidRPr="007E6A17">
        <w:t xml:space="preserve"> or 01684 892 661.</w:t>
      </w:r>
    </w:p>
    <w:p w14:paraId="4936CF9F" w14:textId="0C23B34E" w:rsidR="00455841" w:rsidRPr="007E6A17" w:rsidRDefault="00455841" w:rsidP="001E6291">
      <w:pPr>
        <w:ind w:left="420"/>
      </w:pPr>
    </w:p>
    <w:sectPr w:rsidR="00455841" w:rsidRPr="007E6A17" w:rsidSect="007E6A1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0FFD" w14:textId="77777777" w:rsidR="00E64E39" w:rsidRDefault="00E64E39">
      <w:r>
        <w:separator/>
      </w:r>
    </w:p>
  </w:endnote>
  <w:endnote w:type="continuationSeparator" w:id="0">
    <w:p w14:paraId="70128B85" w14:textId="77777777" w:rsidR="00E64E39" w:rsidRDefault="00E6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 w:name="Aptos Display">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E818" w14:textId="77777777" w:rsidR="004C084D" w:rsidRDefault="004C0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0BCC" w14:textId="77777777" w:rsidR="004C084D" w:rsidRDefault="004C08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DF1E" w14:textId="77777777" w:rsidR="004C084D" w:rsidRDefault="004C0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3210" w14:textId="77777777" w:rsidR="00E64E39" w:rsidRDefault="00E64E39">
      <w:r>
        <w:separator/>
      </w:r>
    </w:p>
  </w:footnote>
  <w:footnote w:type="continuationSeparator" w:id="0">
    <w:p w14:paraId="0C644A04" w14:textId="77777777" w:rsidR="00E64E39" w:rsidRDefault="00E6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410A" w14:textId="7411232D" w:rsidR="004C084D" w:rsidRDefault="007E6A17">
    <w:pPr>
      <w:pStyle w:val="Header"/>
    </w:pPr>
    <w:r>
      <w:rPr>
        <w:noProof/>
      </w:rPr>
      <mc:AlternateContent>
        <mc:Choice Requires="wps">
          <w:drawing>
            <wp:anchor distT="0" distB="0" distL="114300" distR="114300" simplePos="0" relativeHeight="251659264" behindDoc="1" locked="0" layoutInCell="0" allowOverlap="1" wp14:anchorId="0901AFF0" wp14:editId="378E95AF">
              <wp:simplePos x="0" y="0"/>
              <wp:positionH relativeFrom="margin">
                <wp:align>center</wp:align>
              </wp:positionH>
              <wp:positionV relativeFrom="margin">
                <wp:align>center</wp:align>
              </wp:positionV>
              <wp:extent cx="5050155" cy="3030220"/>
              <wp:effectExtent l="180975" t="1276350" r="0" b="655955"/>
              <wp:wrapNone/>
              <wp:docPr id="11783694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50155" cy="303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976DD5" w14:textId="77777777" w:rsidR="007E6A17" w:rsidRDefault="007E6A17" w:rsidP="007E6A1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01AFF0" id="_x0000_t202" coordsize="21600,21600" o:spt="202" path="m,l,21600r21600,l21600,xe">
              <v:stroke joinstyle="miter"/>
              <v:path gradientshapeok="t" o:connecttype="rect"/>
            </v:shapetype>
            <v:shape id="Text Box 1" o:spid="_x0000_s1026" type="#_x0000_t202" style="position:absolute;margin-left:0;margin-top:0;width:397.65pt;height:238.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" o:allowincell="f" filled="f" stroked="f">
              <v:stroke joinstyle="round"/>
              <o:lock v:ext="edit" shapetype="t"/>
              <v:textbox style="mso-fit-shape-to-text:t">
                <w:txbxContent>
                  <w:p w14:paraId="65976DD5" w14:textId="77777777" w:rsidR="007E6A17" w:rsidRDefault="007E6A17" w:rsidP="007E6A17">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166E" w14:textId="77777777" w:rsidR="004C084D" w:rsidRPr="00291A61" w:rsidRDefault="004C084D" w:rsidP="00291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5DAD" w14:textId="77777777" w:rsidR="004C084D" w:rsidRDefault="004C0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527F"/>
    <w:multiLevelType w:val="hybridMultilevel"/>
    <w:tmpl w:val="185868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E8B7108"/>
    <w:multiLevelType w:val="hybridMultilevel"/>
    <w:tmpl w:val="1B8AE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892701">
    <w:abstractNumId w:val="1"/>
  </w:num>
  <w:num w:numId="2" w16cid:durableId="653022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17"/>
    <w:rsid w:val="0000614E"/>
    <w:rsid w:val="00036B51"/>
    <w:rsid w:val="000D72B8"/>
    <w:rsid w:val="000F2B5E"/>
    <w:rsid w:val="00125920"/>
    <w:rsid w:val="00127025"/>
    <w:rsid w:val="00135437"/>
    <w:rsid w:val="001D65C7"/>
    <w:rsid w:val="001E02DA"/>
    <w:rsid w:val="001E6291"/>
    <w:rsid w:val="001F4445"/>
    <w:rsid w:val="00202F0A"/>
    <w:rsid w:val="002163FE"/>
    <w:rsid w:val="002357D6"/>
    <w:rsid w:val="0024469C"/>
    <w:rsid w:val="002637FE"/>
    <w:rsid w:val="00280255"/>
    <w:rsid w:val="00281051"/>
    <w:rsid w:val="00296326"/>
    <w:rsid w:val="002B0526"/>
    <w:rsid w:val="002B5482"/>
    <w:rsid w:val="002E2AF8"/>
    <w:rsid w:val="002E3F2D"/>
    <w:rsid w:val="002F0B1E"/>
    <w:rsid w:val="00334431"/>
    <w:rsid w:val="003A348C"/>
    <w:rsid w:val="003B5B9F"/>
    <w:rsid w:val="003C67C6"/>
    <w:rsid w:val="003D4DD0"/>
    <w:rsid w:val="003D7AF6"/>
    <w:rsid w:val="00420573"/>
    <w:rsid w:val="00436023"/>
    <w:rsid w:val="00455841"/>
    <w:rsid w:val="004760B3"/>
    <w:rsid w:val="00494D6D"/>
    <w:rsid w:val="004C084D"/>
    <w:rsid w:val="004C3F03"/>
    <w:rsid w:val="004E60E3"/>
    <w:rsid w:val="004F427A"/>
    <w:rsid w:val="004F7C1A"/>
    <w:rsid w:val="005109F0"/>
    <w:rsid w:val="005138D4"/>
    <w:rsid w:val="00585267"/>
    <w:rsid w:val="005D5D4E"/>
    <w:rsid w:val="005E350F"/>
    <w:rsid w:val="00617BB5"/>
    <w:rsid w:val="00627359"/>
    <w:rsid w:val="00634BE2"/>
    <w:rsid w:val="00637458"/>
    <w:rsid w:val="006933EA"/>
    <w:rsid w:val="006A545E"/>
    <w:rsid w:val="006C6C47"/>
    <w:rsid w:val="007049ED"/>
    <w:rsid w:val="00710B35"/>
    <w:rsid w:val="007240F5"/>
    <w:rsid w:val="00787758"/>
    <w:rsid w:val="0078781F"/>
    <w:rsid w:val="007E6A17"/>
    <w:rsid w:val="007F7F93"/>
    <w:rsid w:val="00804CE4"/>
    <w:rsid w:val="00815F6F"/>
    <w:rsid w:val="008557D3"/>
    <w:rsid w:val="008666F3"/>
    <w:rsid w:val="008B4908"/>
    <w:rsid w:val="008B5BC6"/>
    <w:rsid w:val="008C6FBA"/>
    <w:rsid w:val="00935A47"/>
    <w:rsid w:val="009B3DDC"/>
    <w:rsid w:val="009E3498"/>
    <w:rsid w:val="00AA7067"/>
    <w:rsid w:val="00B07A1B"/>
    <w:rsid w:val="00B23AED"/>
    <w:rsid w:val="00B342AB"/>
    <w:rsid w:val="00B36C62"/>
    <w:rsid w:val="00B3755C"/>
    <w:rsid w:val="00B5133F"/>
    <w:rsid w:val="00B53F66"/>
    <w:rsid w:val="00B72A24"/>
    <w:rsid w:val="00B91B25"/>
    <w:rsid w:val="00BC2587"/>
    <w:rsid w:val="00BE16C1"/>
    <w:rsid w:val="00C26E73"/>
    <w:rsid w:val="00C3407A"/>
    <w:rsid w:val="00C76E6B"/>
    <w:rsid w:val="00C97EB7"/>
    <w:rsid w:val="00CA0F00"/>
    <w:rsid w:val="00CB0E14"/>
    <w:rsid w:val="00DA2E94"/>
    <w:rsid w:val="00DE3880"/>
    <w:rsid w:val="00E157DF"/>
    <w:rsid w:val="00E536AE"/>
    <w:rsid w:val="00E64E39"/>
    <w:rsid w:val="00EF08E3"/>
    <w:rsid w:val="00EF1D7B"/>
    <w:rsid w:val="00F2643F"/>
    <w:rsid w:val="00F31B6F"/>
    <w:rsid w:val="00F32962"/>
    <w:rsid w:val="00F549A4"/>
    <w:rsid w:val="00FB2A48"/>
    <w:rsid w:val="00FE2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CC27"/>
  <w15:chartTrackingRefBased/>
  <w15:docId w15:val="{877A46F6-CE39-4A14-9B2A-ACACF1CD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A17"/>
    <w:pPr>
      <w:spacing w:after="0" w:line="240" w:lineRule="auto"/>
    </w:pPr>
    <w:rPr>
      <w:rFonts w:ascii="PT Sans" w:hAnsi="PT Sans"/>
      <w:kern w:val="0"/>
      <w14:ligatures w14:val="none"/>
    </w:rPr>
  </w:style>
  <w:style w:type="paragraph" w:styleId="Heading1">
    <w:name w:val="heading 1"/>
    <w:basedOn w:val="Normal"/>
    <w:next w:val="Normal"/>
    <w:link w:val="Heading1Char"/>
    <w:uiPriority w:val="9"/>
    <w:qFormat/>
    <w:rsid w:val="007E6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A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A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A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A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A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A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A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A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A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A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A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A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A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A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A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A17"/>
    <w:rPr>
      <w:rFonts w:eastAsiaTheme="majorEastAsia" w:cstheme="majorBidi"/>
      <w:color w:val="272727" w:themeColor="text1" w:themeTint="D8"/>
    </w:rPr>
  </w:style>
  <w:style w:type="paragraph" w:styleId="Title">
    <w:name w:val="Title"/>
    <w:basedOn w:val="Normal"/>
    <w:next w:val="Normal"/>
    <w:link w:val="TitleChar"/>
    <w:uiPriority w:val="10"/>
    <w:qFormat/>
    <w:rsid w:val="007E6A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A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A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A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A17"/>
    <w:pPr>
      <w:spacing w:before="160"/>
      <w:jc w:val="center"/>
    </w:pPr>
    <w:rPr>
      <w:i/>
      <w:iCs/>
      <w:color w:val="404040" w:themeColor="text1" w:themeTint="BF"/>
    </w:rPr>
  </w:style>
  <w:style w:type="character" w:customStyle="1" w:styleId="QuoteChar">
    <w:name w:val="Quote Char"/>
    <w:basedOn w:val="DefaultParagraphFont"/>
    <w:link w:val="Quote"/>
    <w:uiPriority w:val="29"/>
    <w:rsid w:val="007E6A17"/>
    <w:rPr>
      <w:i/>
      <w:iCs/>
      <w:color w:val="404040" w:themeColor="text1" w:themeTint="BF"/>
    </w:rPr>
  </w:style>
  <w:style w:type="paragraph" w:styleId="ListParagraph">
    <w:name w:val="List Paragraph"/>
    <w:basedOn w:val="Normal"/>
    <w:uiPriority w:val="34"/>
    <w:qFormat/>
    <w:rsid w:val="007E6A17"/>
    <w:pPr>
      <w:ind w:left="720"/>
      <w:contextualSpacing/>
    </w:pPr>
  </w:style>
  <w:style w:type="character" w:styleId="IntenseEmphasis">
    <w:name w:val="Intense Emphasis"/>
    <w:basedOn w:val="DefaultParagraphFont"/>
    <w:uiPriority w:val="21"/>
    <w:qFormat/>
    <w:rsid w:val="007E6A17"/>
    <w:rPr>
      <w:i/>
      <w:iCs/>
      <w:color w:val="0F4761" w:themeColor="accent1" w:themeShade="BF"/>
    </w:rPr>
  </w:style>
  <w:style w:type="paragraph" w:styleId="IntenseQuote">
    <w:name w:val="Intense Quote"/>
    <w:basedOn w:val="Normal"/>
    <w:next w:val="Normal"/>
    <w:link w:val="IntenseQuoteChar"/>
    <w:uiPriority w:val="30"/>
    <w:qFormat/>
    <w:rsid w:val="007E6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A17"/>
    <w:rPr>
      <w:i/>
      <w:iCs/>
      <w:color w:val="0F4761" w:themeColor="accent1" w:themeShade="BF"/>
    </w:rPr>
  </w:style>
  <w:style w:type="character" w:styleId="IntenseReference">
    <w:name w:val="Intense Reference"/>
    <w:basedOn w:val="DefaultParagraphFont"/>
    <w:uiPriority w:val="32"/>
    <w:qFormat/>
    <w:rsid w:val="007E6A17"/>
    <w:rPr>
      <w:b/>
      <w:bCs/>
      <w:smallCaps/>
      <w:color w:val="0F4761" w:themeColor="accent1" w:themeShade="BF"/>
      <w:spacing w:val="5"/>
    </w:rPr>
  </w:style>
  <w:style w:type="character" w:styleId="Hyperlink">
    <w:name w:val="Hyperlink"/>
    <w:basedOn w:val="DefaultParagraphFont"/>
    <w:uiPriority w:val="99"/>
    <w:unhideWhenUsed/>
    <w:rsid w:val="007E6A17"/>
    <w:rPr>
      <w:color w:val="467886" w:themeColor="hyperlink"/>
      <w:u w:val="single"/>
    </w:rPr>
  </w:style>
  <w:style w:type="paragraph" w:styleId="Header">
    <w:name w:val="header"/>
    <w:basedOn w:val="Normal"/>
    <w:link w:val="HeaderChar"/>
    <w:uiPriority w:val="99"/>
    <w:unhideWhenUsed/>
    <w:rsid w:val="007E6A17"/>
    <w:pPr>
      <w:tabs>
        <w:tab w:val="center" w:pos="4513"/>
        <w:tab w:val="right" w:pos="9026"/>
      </w:tabs>
    </w:pPr>
  </w:style>
  <w:style w:type="character" w:customStyle="1" w:styleId="HeaderChar">
    <w:name w:val="Header Char"/>
    <w:basedOn w:val="DefaultParagraphFont"/>
    <w:link w:val="Header"/>
    <w:uiPriority w:val="99"/>
    <w:rsid w:val="007E6A17"/>
    <w:rPr>
      <w:rFonts w:ascii="PT Sans" w:hAnsi="PT Sans"/>
      <w:kern w:val="0"/>
      <w14:ligatures w14:val="none"/>
    </w:rPr>
  </w:style>
  <w:style w:type="paragraph" w:styleId="Footer">
    <w:name w:val="footer"/>
    <w:basedOn w:val="Normal"/>
    <w:link w:val="FooterChar"/>
    <w:uiPriority w:val="99"/>
    <w:unhideWhenUsed/>
    <w:rsid w:val="007E6A17"/>
    <w:pPr>
      <w:tabs>
        <w:tab w:val="center" w:pos="4513"/>
        <w:tab w:val="right" w:pos="9026"/>
      </w:tabs>
    </w:pPr>
  </w:style>
  <w:style w:type="character" w:customStyle="1" w:styleId="FooterChar">
    <w:name w:val="Footer Char"/>
    <w:basedOn w:val="DefaultParagraphFont"/>
    <w:link w:val="Footer"/>
    <w:uiPriority w:val="99"/>
    <w:rsid w:val="007E6A17"/>
    <w:rPr>
      <w:rFonts w:ascii="PT Sans" w:hAnsi="PT Sans"/>
      <w:kern w:val="0"/>
      <w14:ligatures w14:val="none"/>
    </w:rPr>
  </w:style>
  <w:style w:type="character" w:styleId="UnresolvedMention">
    <w:name w:val="Unresolved Mention"/>
    <w:basedOn w:val="DefaultParagraphFont"/>
    <w:uiPriority w:val="99"/>
    <w:semiHidden/>
    <w:unhideWhenUsed/>
    <w:rsid w:val="007E6A17"/>
    <w:rPr>
      <w:color w:val="605E5C"/>
      <w:shd w:val="clear" w:color="auto" w:fill="E1DFDD"/>
    </w:rPr>
  </w:style>
  <w:style w:type="paragraph" w:customStyle="1" w:styleId="Default">
    <w:name w:val="Default"/>
    <w:rsid w:val="007E6A17"/>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styleId="CommentReference">
    <w:name w:val="annotation reference"/>
    <w:basedOn w:val="DefaultParagraphFont"/>
    <w:uiPriority w:val="99"/>
    <w:semiHidden/>
    <w:unhideWhenUsed/>
    <w:rsid w:val="00DA2E94"/>
    <w:rPr>
      <w:sz w:val="16"/>
      <w:szCs w:val="16"/>
    </w:rPr>
  </w:style>
  <w:style w:type="paragraph" w:styleId="CommentText">
    <w:name w:val="annotation text"/>
    <w:basedOn w:val="Normal"/>
    <w:link w:val="CommentTextChar"/>
    <w:uiPriority w:val="99"/>
    <w:unhideWhenUsed/>
    <w:rsid w:val="00DA2E94"/>
    <w:rPr>
      <w:sz w:val="20"/>
      <w:szCs w:val="20"/>
    </w:rPr>
  </w:style>
  <w:style w:type="character" w:customStyle="1" w:styleId="CommentTextChar">
    <w:name w:val="Comment Text Char"/>
    <w:basedOn w:val="DefaultParagraphFont"/>
    <w:link w:val="CommentText"/>
    <w:uiPriority w:val="99"/>
    <w:rsid w:val="00DA2E94"/>
    <w:rPr>
      <w:rFonts w:ascii="PT Sans" w:hAnsi="PT San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A2E94"/>
    <w:rPr>
      <w:b/>
      <w:bCs/>
    </w:rPr>
  </w:style>
  <w:style w:type="character" w:customStyle="1" w:styleId="CommentSubjectChar">
    <w:name w:val="Comment Subject Char"/>
    <w:basedOn w:val="CommentTextChar"/>
    <w:link w:val="CommentSubject"/>
    <w:uiPriority w:val="99"/>
    <w:semiHidden/>
    <w:rsid w:val="00DA2E94"/>
    <w:rPr>
      <w:rFonts w:ascii="PT Sans" w:hAnsi="PT Sans"/>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ona@nationalsheep.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48775B11C3B4EA511658BB3B0240A" ma:contentTypeVersion="14" ma:contentTypeDescription="Create a new document." ma:contentTypeScope="" ma:versionID="fa1a165dfa49d2bd098b28a253ab71b3">
  <xsd:schema xmlns:xsd="http://www.w3.org/2001/XMLSchema" xmlns:xs="http://www.w3.org/2001/XMLSchema" xmlns:p="http://schemas.microsoft.com/office/2006/metadata/properties" xmlns:ns2="3bafcdbd-d98e-42f2-9f86-51d0f2b9d428" xmlns:ns3="b38ba38b-cc83-4bf2-93b0-56e866665fc4" targetNamespace="http://schemas.microsoft.com/office/2006/metadata/properties" ma:root="true" ma:fieldsID="56eb45327f4a862d9ada5c60e97470bc" ns2:_="" ns3:_="">
    <xsd:import namespace="3bafcdbd-d98e-42f2-9f86-51d0f2b9d428"/>
    <xsd:import namespace="b38ba38b-cc83-4bf2-93b0-56e866665f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fcdbd-d98e-42f2-9f86-51d0f2b9d4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e65f2c-f1ff-4c4b-ba87-7e92a19c2ea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8ba38b-cc83-4bf2-93b0-56e866665f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8c9015-072e-4126-8a05-7e39b1aa0ed1}" ma:internalName="TaxCatchAll" ma:showField="CatchAllData" ma:web="b38ba38b-cc83-4bf2-93b0-56e866665f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8ba38b-cc83-4bf2-93b0-56e866665fc4" xsi:nil="true"/>
    <lcf76f155ced4ddcb4097134ff3c332f xmlns="3bafcdbd-d98e-42f2-9f86-51d0f2b9d4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6439A7-5A62-4B30-A72F-3E5C00CC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fcdbd-d98e-42f2-9f86-51d0f2b9d428"/>
    <ds:schemaRef ds:uri="b38ba38b-cc83-4bf2-93b0-56e866665f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F6C3AF-0707-48FB-B2BF-B3D7527D31CB}">
  <ds:schemaRefs>
    <ds:schemaRef ds:uri="http://schemas.microsoft.com/sharepoint/v3/contenttype/forms"/>
  </ds:schemaRefs>
</ds:datastoreItem>
</file>

<file path=customXml/itemProps3.xml><?xml version="1.0" encoding="utf-8"?>
<ds:datastoreItem xmlns:ds="http://schemas.openxmlformats.org/officeDocument/2006/customXml" ds:itemID="{079A5B67-EA70-441D-A632-B3EEA196EA6D}">
  <ds:schemaRefs>
    <ds:schemaRef ds:uri="http://schemas.microsoft.com/office/2006/metadata/properties"/>
    <ds:schemaRef ds:uri="http://schemas.microsoft.com/office/infopath/2007/PartnerControls"/>
    <ds:schemaRef ds:uri="b38ba38b-cc83-4bf2-93b0-56e866665fc4"/>
    <ds:schemaRef ds:uri="3bafcdbd-d98e-42f2-9f86-51d0f2b9d42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Parker</dc:creator>
  <cp:keywords/>
  <dc:description/>
  <cp:lastModifiedBy>Lydia Badham</cp:lastModifiedBy>
  <cp:revision>2</cp:revision>
  <dcterms:created xsi:type="dcterms:W3CDTF">2026-05-13T10:24:00Z</dcterms:created>
  <dcterms:modified xsi:type="dcterms:W3CDTF">2026-05-13T10:24:00Z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0x01010065448775B11C3B4EA511658BB3B0240A</vt:lpwstr>
  </property>
  <property fmtid="{D5CDD505-2E9C-101B-9397-08002B2CF9AE}" pid="3" name="Order">
    <vt:r8>2169400</vt:r8>
  </property>
  <property fmtid="{D5CDD505-2E9C-101B-9397-08002B2CF9AE}" pid="4" name="MediaServiceImageTags">
    <vt:lpwstr/>
  </property>
</Properties>
</file>